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9213C" w14:textId="1396F8EB" w:rsidR="008777F4" w:rsidRPr="002E181E" w:rsidRDefault="002E181E">
      <w:pPr>
        <w:rPr>
          <w:rFonts w:ascii="Open Sans" w:hAnsi="Open Sans" w:cs="Open Sans"/>
          <w:b/>
          <w:bCs/>
          <w:sz w:val="24"/>
          <w:szCs w:val="24"/>
        </w:rPr>
      </w:pPr>
      <w:r w:rsidRPr="00FD28F6">
        <w:rPr>
          <w:rFonts w:ascii="Open Sans" w:hAnsi="Open Sans" w:cs="Open Sans"/>
          <w:b/>
          <w:bCs/>
          <w:sz w:val="24"/>
          <w:szCs w:val="24"/>
        </w:rPr>
        <w:t xml:space="preserve">Episode </w:t>
      </w:r>
      <w:r>
        <w:rPr>
          <w:rFonts w:ascii="Open Sans" w:hAnsi="Open Sans" w:cs="Open Sans"/>
          <w:b/>
          <w:bCs/>
          <w:sz w:val="24"/>
          <w:szCs w:val="24"/>
        </w:rPr>
        <w:t>2</w:t>
      </w:r>
    </w:p>
    <w:p w14:paraId="4A33C1FE" w14:textId="76BD3DF7" w:rsidR="005454BD" w:rsidRDefault="005454BD" w:rsidP="005454BD">
      <w:pPr>
        <w:pStyle w:val="NormalWeb"/>
        <w:shd w:val="clear" w:color="auto" w:fill="FFFFFF"/>
        <w:spacing w:before="0" w:beforeAutospacing="0" w:after="0" w:afterAutospacing="0" w:line="420" w:lineRule="atLeast"/>
        <w:textAlignment w:val="baseline"/>
        <w:rPr>
          <w:rFonts w:ascii="Open Sans" w:hAnsi="Open Sans" w:cs="Open Sans"/>
          <w:b/>
          <w:bCs/>
          <w:color w:val="222222"/>
          <w:sz w:val="27"/>
          <w:szCs w:val="27"/>
        </w:rPr>
      </w:pPr>
      <w:r>
        <w:rPr>
          <w:rFonts w:ascii="Open Sans" w:hAnsi="Open Sans" w:cs="Open Sans"/>
          <w:b/>
          <w:bCs/>
          <w:color w:val="222222"/>
          <w:sz w:val="27"/>
          <w:szCs w:val="27"/>
        </w:rPr>
        <w:t xml:space="preserve">Bryon Gilbert, </w:t>
      </w:r>
      <w:proofErr w:type="spellStart"/>
      <w:r>
        <w:rPr>
          <w:rFonts w:ascii="Open Sans" w:hAnsi="Open Sans" w:cs="Open Sans"/>
          <w:b/>
          <w:bCs/>
          <w:color w:val="222222"/>
          <w:sz w:val="27"/>
          <w:szCs w:val="27"/>
        </w:rPr>
        <w:t>a.k.a</w:t>
      </w:r>
      <w:proofErr w:type="spellEnd"/>
      <w:r>
        <w:rPr>
          <w:rFonts w:ascii="Open Sans" w:hAnsi="Open Sans" w:cs="Open Sans"/>
          <w:b/>
          <w:bCs/>
          <w:color w:val="222222"/>
          <w:sz w:val="27"/>
          <w:szCs w:val="27"/>
        </w:rPr>
        <w:t xml:space="preserve"> DJ Slick B, was </w:t>
      </w:r>
      <w:r w:rsidRPr="000C1198">
        <w:rPr>
          <w:rFonts w:ascii="Open Sans" w:hAnsi="Open Sans" w:cs="Open Sans"/>
          <w:b/>
          <w:bCs/>
          <w:color w:val="222222"/>
          <w:sz w:val="27"/>
          <w:szCs w:val="27"/>
          <w:bdr w:val="none" w:sz="0" w:space="0" w:color="auto" w:frame="1"/>
        </w:rPr>
        <w:t>killed during a robbery in 2020</w:t>
      </w:r>
      <w:r>
        <w:rPr>
          <w:rFonts w:ascii="Open Sans" w:hAnsi="Open Sans" w:cs="Open Sans"/>
          <w:b/>
          <w:bCs/>
          <w:color w:val="222222"/>
          <w:sz w:val="27"/>
          <w:szCs w:val="27"/>
        </w:rPr>
        <w:t>.</w:t>
      </w:r>
    </w:p>
    <w:p w14:paraId="3EA60DEE" w14:textId="0D215223" w:rsidR="005454BD" w:rsidRDefault="005454BD" w:rsidP="005454BD">
      <w:pPr>
        <w:pStyle w:val="NormalWeb"/>
        <w:shd w:val="clear" w:color="auto" w:fill="FFFFFF"/>
        <w:spacing w:before="0" w:beforeAutospacing="0" w:after="0" w:afterAutospacing="0" w:line="420" w:lineRule="atLeast"/>
        <w:textAlignment w:val="baseline"/>
        <w:rPr>
          <w:rFonts w:ascii="Open Sans" w:hAnsi="Open Sans" w:cs="Open Sans"/>
          <w:b/>
          <w:bCs/>
          <w:color w:val="222222"/>
          <w:sz w:val="27"/>
          <w:szCs w:val="27"/>
        </w:rPr>
      </w:pPr>
      <w:r>
        <w:rPr>
          <w:rFonts w:ascii="Open Sans" w:hAnsi="Open Sans" w:cs="Open Sans"/>
          <w:b/>
          <w:bCs/>
          <w:color w:val="222222"/>
          <w:sz w:val="27"/>
          <w:szCs w:val="27"/>
        </w:rPr>
        <w:t xml:space="preserve">Two gunmen robbed the DJ on W. McNichols </w:t>
      </w:r>
      <w:r w:rsidR="001F68F8">
        <w:rPr>
          <w:rFonts w:ascii="Open Sans" w:hAnsi="Open Sans" w:cs="Open Sans"/>
          <w:b/>
          <w:bCs/>
          <w:color w:val="222222"/>
          <w:sz w:val="27"/>
          <w:szCs w:val="27"/>
        </w:rPr>
        <w:t xml:space="preserve">and his friend was shot with a non-fatal injury </w:t>
      </w:r>
      <w:r>
        <w:rPr>
          <w:rFonts w:ascii="Open Sans" w:hAnsi="Open Sans" w:cs="Open Sans"/>
          <w:b/>
          <w:bCs/>
          <w:color w:val="222222"/>
          <w:sz w:val="27"/>
          <w:szCs w:val="27"/>
        </w:rPr>
        <w:t>at Ilene Street on </w:t>
      </w:r>
      <w:hyperlink r:id="rId8" w:tgtFrame="_blank" w:history="1">
        <w:r>
          <w:rPr>
            <w:rStyle w:val="Hyperlink"/>
            <w:rFonts w:ascii="Open Sans" w:hAnsi="Open Sans" w:cs="Open Sans"/>
            <w:b/>
            <w:bCs/>
            <w:color w:val="00144E"/>
            <w:sz w:val="27"/>
            <w:szCs w:val="27"/>
            <w:bdr w:val="none" w:sz="0" w:space="0" w:color="auto" w:frame="1"/>
          </w:rPr>
          <w:t>Detroit</w:t>
        </w:r>
      </w:hyperlink>
      <w:r>
        <w:rPr>
          <w:rFonts w:ascii="Open Sans" w:hAnsi="Open Sans" w:cs="Open Sans"/>
          <w:b/>
          <w:bCs/>
          <w:color w:val="222222"/>
          <w:sz w:val="27"/>
          <w:szCs w:val="27"/>
        </w:rPr>
        <w:t>'s west side around 7:30 p.m. Feb. 7, 2020.</w:t>
      </w:r>
    </w:p>
    <w:p w14:paraId="2E17A4A9" w14:textId="38B8B46C" w:rsidR="00E336F7" w:rsidRDefault="00E336F7" w:rsidP="00E336F7"/>
    <w:p w14:paraId="486D37C6" w14:textId="5CE2E6A2" w:rsidR="005346F5" w:rsidRDefault="005346F5" w:rsidP="00E336F7">
      <w:r>
        <w:rPr>
          <w:noProof/>
        </w:rPr>
        <w:drawing>
          <wp:inline distT="0" distB="0" distL="0" distR="0" wp14:anchorId="07B6C09A" wp14:editId="638B3564">
            <wp:extent cx="5943600" cy="3343275"/>
            <wp:effectExtent l="0" t="0" r="0" b="9525"/>
            <wp:docPr id="74351857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518571" name="Picture 74351857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C59ED" w14:textId="49C9C851" w:rsidR="00347061" w:rsidRDefault="00347061" w:rsidP="00347061">
      <w:pPr>
        <w:jc w:val="center"/>
        <w:rPr>
          <w:noProof/>
        </w:rPr>
      </w:pPr>
    </w:p>
    <w:p w14:paraId="65260E46" w14:textId="18D0A836" w:rsidR="00347061" w:rsidRDefault="00347061" w:rsidP="00347061">
      <w:pPr>
        <w:jc w:val="center"/>
        <w:rPr>
          <w:noProof/>
        </w:rPr>
      </w:pPr>
    </w:p>
    <w:p w14:paraId="34ED7DE4" w14:textId="1C4F1417" w:rsidR="00347061" w:rsidRDefault="00347061" w:rsidP="00347061">
      <w:pPr>
        <w:jc w:val="center"/>
      </w:pPr>
    </w:p>
    <w:p w14:paraId="4E33A397" w14:textId="609EBCCE" w:rsidR="00E336F7" w:rsidRDefault="005346F5">
      <w:r>
        <w:rPr>
          <w:noProof/>
        </w:rPr>
        <w:lastRenderedPageBreak/>
        <w:drawing>
          <wp:inline distT="0" distB="0" distL="0" distR="0" wp14:anchorId="44BE06A0" wp14:editId="0A204EB3">
            <wp:extent cx="3812265" cy="3361055"/>
            <wp:effectExtent l="0" t="0" r="0" b="0"/>
            <wp:docPr id="66727311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273118" name="Picture 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2265" cy="336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E38CE" w14:textId="77777777" w:rsidR="00347061" w:rsidRDefault="00347061"/>
    <w:p w14:paraId="180E9EF7" w14:textId="77777777" w:rsidR="00347061" w:rsidRDefault="00347061"/>
    <w:p w14:paraId="6C4ED8DB" w14:textId="77777777" w:rsidR="00347061" w:rsidRDefault="00347061"/>
    <w:p w14:paraId="703034B1" w14:textId="77777777" w:rsidR="00E336F7" w:rsidRDefault="00E336F7"/>
    <w:p w14:paraId="50718EB3" w14:textId="034F468A" w:rsidR="0080252C" w:rsidRDefault="005346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Byron Gilbert AKA DJ Slick B</w:t>
      </w:r>
      <w:r w:rsidR="000C1198">
        <w:rPr>
          <w:b/>
          <w:bCs/>
          <w:sz w:val="28"/>
          <w:szCs w:val="28"/>
        </w:rPr>
        <w:t>, 28</w:t>
      </w:r>
      <w:r>
        <w:rPr>
          <w:b/>
          <w:bCs/>
          <w:sz w:val="28"/>
          <w:szCs w:val="28"/>
        </w:rPr>
        <w:t xml:space="preserve"> </w:t>
      </w:r>
      <w:r w:rsidR="00EF664D">
        <w:rPr>
          <w:b/>
          <w:bCs/>
          <w:sz w:val="28"/>
          <w:szCs w:val="28"/>
        </w:rPr>
        <w:t>–</w:t>
      </w:r>
      <w:r w:rsidR="00A34DFD">
        <w:rPr>
          <w:b/>
          <w:bCs/>
          <w:sz w:val="28"/>
          <w:szCs w:val="28"/>
        </w:rPr>
        <w:t xml:space="preserve"> Victim</w:t>
      </w:r>
      <w:r w:rsidR="00EF664D">
        <w:rPr>
          <w:b/>
          <w:bCs/>
          <w:sz w:val="28"/>
          <w:szCs w:val="28"/>
        </w:rPr>
        <w:t xml:space="preserve"> (Fatal</w:t>
      </w:r>
      <w:r w:rsidR="000C1198">
        <w:rPr>
          <w:b/>
          <w:bCs/>
          <w:sz w:val="28"/>
          <w:szCs w:val="28"/>
        </w:rPr>
        <w:t>ly wounded</w:t>
      </w:r>
      <w:r w:rsidR="00EF664D">
        <w:rPr>
          <w:b/>
          <w:bCs/>
          <w:sz w:val="28"/>
          <w:szCs w:val="28"/>
        </w:rPr>
        <w:t>)</w:t>
      </w:r>
    </w:p>
    <w:p w14:paraId="2AE1D076" w14:textId="48E0E61F" w:rsidR="00EF664D" w:rsidRDefault="00EF664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Friend</w:t>
      </w:r>
      <w:r w:rsidR="000C1198">
        <w:rPr>
          <w:b/>
          <w:bCs/>
          <w:sz w:val="28"/>
          <w:szCs w:val="28"/>
        </w:rPr>
        <w:t>, 25</w:t>
      </w:r>
      <w:r>
        <w:rPr>
          <w:b/>
          <w:bCs/>
          <w:sz w:val="28"/>
          <w:szCs w:val="28"/>
        </w:rPr>
        <w:t xml:space="preserve"> – Victim (Shot</w:t>
      </w:r>
      <w:r w:rsidR="000C1198">
        <w:rPr>
          <w:b/>
          <w:bCs/>
          <w:sz w:val="28"/>
          <w:szCs w:val="28"/>
        </w:rPr>
        <w:t xml:space="preserve"> – Non-fatal injury</w:t>
      </w:r>
      <w:r>
        <w:rPr>
          <w:b/>
          <w:bCs/>
          <w:sz w:val="28"/>
          <w:szCs w:val="28"/>
        </w:rPr>
        <w:t>)</w:t>
      </w:r>
    </w:p>
    <w:p w14:paraId="37BF1723" w14:textId="77777777" w:rsidR="0080252C" w:rsidRDefault="0080252C">
      <w:pPr>
        <w:rPr>
          <w:b/>
          <w:bCs/>
          <w:sz w:val="28"/>
          <w:szCs w:val="28"/>
        </w:rPr>
      </w:pPr>
    </w:p>
    <w:p w14:paraId="4F2C6225" w14:textId="1D008370" w:rsidR="00E336F7" w:rsidRPr="00733076" w:rsidRDefault="00E336F7">
      <w:pPr>
        <w:rPr>
          <w:b/>
          <w:bCs/>
          <w:sz w:val="28"/>
          <w:szCs w:val="28"/>
        </w:rPr>
      </w:pPr>
      <w:r w:rsidRPr="00733076">
        <w:rPr>
          <w:b/>
          <w:bCs/>
          <w:sz w:val="28"/>
          <w:szCs w:val="28"/>
        </w:rPr>
        <w:t>Timeline of events:</w:t>
      </w:r>
    </w:p>
    <w:p w14:paraId="6D713B1C" w14:textId="61BA329E" w:rsidR="00E336F7" w:rsidRDefault="005346F5" w:rsidP="00E336F7">
      <w:pPr>
        <w:pStyle w:val="ListParagraph"/>
        <w:numPr>
          <w:ilvl w:val="0"/>
          <w:numId w:val="1"/>
        </w:numPr>
      </w:pPr>
      <w:r>
        <w:t>2</w:t>
      </w:r>
      <w:r w:rsidR="00E336F7">
        <w:t>/</w:t>
      </w:r>
      <w:r>
        <w:t>7</w:t>
      </w:r>
      <w:r w:rsidR="00E336F7">
        <w:t>/20</w:t>
      </w:r>
      <w:r>
        <w:t>20</w:t>
      </w:r>
    </w:p>
    <w:p w14:paraId="1BA83FFC" w14:textId="033295B1" w:rsidR="009A4C32" w:rsidRDefault="005346F5" w:rsidP="001117F1">
      <w:pPr>
        <w:pStyle w:val="NormalWeb"/>
        <w:shd w:val="clear" w:color="auto" w:fill="FFFFFF"/>
        <w:spacing w:before="0" w:beforeAutospacing="0" w:after="0" w:afterAutospacing="0" w:line="420" w:lineRule="atLeast"/>
        <w:ind w:left="720"/>
        <w:textAlignment w:val="baseline"/>
        <w:rPr>
          <w:rFonts w:asciiTheme="minorHAnsi" w:hAnsiTheme="minorHAnsi" w:cstheme="minorHAnsi"/>
          <w:color w:val="222222"/>
          <w:sz w:val="22"/>
          <w:szCs w:val="22"/>
        </w:rPr>
      </w:pPr>
      <w:r w:rsidRPr="00EF664D">
        <w:rPr>
          <w:rFonts w:asciiTheme="minorHAnsi" w:hAnsiTheme="minorHAnsi" w:cstheme="minorHAnsi"/>
          <w:color w:val="222222"/>
          <w:sz w:val="22"/>
          <w:szCs w:val="22"/>
        </w:rPr>
        <w:t xml:space="preserve">Bryon Gilbert, </w:t>
      </w:r>
      <w:proofErr w:type="spellStart"/>
      <w:r w:rsidRPr="00EF664D">
        <w:rPr>
          <w:rFonts w:asciiTheme="minorHAnsi" w:hAnsiTheme="minorHAnsi" w:cstheme="minorHAnsi"/>
          <w:color w:val="222222"/>
          <w:sz w:val="22"/>
          <w:szCs w:val="22"/>
        </w:rPr>
        <w:t>a.k.a</w:t>
      </w:r>
      <w:proofErr w:type="spellEnd"/>
      <w:r w:rsidRPr="00EF664D">
        <w:rPr>
          <w:rFonts w:asciiTheme="minorHAnsi" w:hAnsiTheme="minorHAnsi" w:cstheme="minorHAnsi"/>
          <w:color w:val="222222"/>
          <w:sz w:val="22"/>
          <w:szCs w:val="22"/>
        </w:rPr>
        <w:t xml:space="preserve"> DJ Slick B</w:t>
      </w:r>
      <w:r w:rsidR="009A4C32" w:rsidRPr="00EF664D">
        <w:rPr>
          <w:rFonts w:asciiTheme="minorHAnsi" w:hAnsiTheme="minorHAnsi" w:cstheme="minorHAnsi"/>
          <w:color w:val="222222"/>
          <w:sz w:val="22"/>
          <w:szCs w:val="22"/>
        </w:rPr>
        <w:t xml:space="preserve"> was popular and widely known in the Metro Detroit area and was killed after</w:t>
      </w:r>
      <w:r w:rsidRPr="00EF664D">
        <w:rPr>
          <w:rFonts w:asciiTheme="minorHAnsi" w:hAnsiTheme="minorHAnsi" w:cstheme="minorHAnsi"/>
          <w:color w:val="222222"/>
          <w:sz w:val="22"/>
          <w:szCs w:val="22"/>
        </w:rPr>
        <w:t> </w:t>
      </w:r>
      <w:r w:rsidR="009A4C32" w:rsidRPr="00EF664D">
        <w:rPr>
          <w:rFonts w:asciiTheme="minorHAnsi" w:hAnsiTheme="minorHAnsi" w:cstheme="minorHAnsi"/>
          <w:color w:val="222222"/>
          <w:sz w:val="22"/>
          <w:szCs w:val="22"/>
        </w:rPr>
        <w:t>attending</w:t>
      </w:r>
      <w:r w:rsidR="00EF664D">
        <w:rPr>
          <w:rFonts w:asciiTheme="minorHAnsi" w:hAnsiTheme="minorHAnsi" w:cstheme="minorHAnsi"/>
          <w:color w:val="222222"/>
          <w:sz w:val="22"/>
          <w:szCs w:val="22"/>
        </w:rPr>
        <w:t xml:space="preserve"> an event where he performed</w:t>
      </w:r>
      <w:r w:rsidR="001A2DBE" w:rsidRPr="00EF664D">
        <w:rPr>
          <w:rFonts w:asciiTheme="minorHAnsi" w:hAnsiTheme="minorHAnsi" w:cstheme="minorHAnsi"/>
          <w:color w:val="222222"/>
          <w:sz w:val="22"/>
          <w:szCs w:val="22"/>
        </w:rPr>
        <w:t xml:space="preserve">. The two suspects waited for </w:t>
      </w:r>
      <w:r w:rsidR="00EF664D">
        <w:rPr>
          <w:rFonts w:asciiTheme="minorHAnsi" w:hAnsiTheme="minorHAnsi" w:cstheme="minorHAnsi"/>
          <w:color w:val="222222"/>
          <w:sz w:val="22"/>
          <w:szCs w:val="22"/>
        </w:rPr>
        <w:t xml:space="preserve">Gilbert </w:t>
      </w:r>
      <w:r w:rsidR="005A2DB2">
        <w:rPr>
          <w:rFonts w:asciiTheme="minorHAnsi" w:hAnsiTheme="minorHAnsi" w:cstheme="minorHAnsi"/>
          <w:color w:val="222222"/>
          <w:sz w:val="22"/>
          <w:szCs w:val="22"/>
        </w:rPr>
        <w:t>and his friend where</w:t>
      </w:r>
      <w:r w:rsidR="001A2DBE" w:rsidRPr="00EF664D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r w:rsidR="00EF664D">
        <w:rPr>
          <w:rFonts w:asciiTheme="minorHAnsi" w:hAnsiTheme="minorHAnsi" w:cstheme="minorHAnsi"/>
          <w:color w:val="222222"/>
          <w:sz w:val="22"/>
          <w:szCs w:val="22"/>
        </w:rPr>
        <w:t>s</w:t>
      </w:r>
      <w:r w:rsidR="009A4C32" w:rsidRPr="00EF664D">
        <w:rPr>
          <w:rFonts w:asciiTheme="minorHAnsi" w:hAnsiTheme="minorHAnsi" w:cstheme="minorHAnsi"/>
          <w:color w:val="222222"/>
          <w:sz w:val="22"/>
          <w:szCs w:val="22"/>
        </w:rPr>
        <w:t xml:space="preserve">urveillance video shows the moments leading up to the killing. </w:t>
      </w:r>
      <w:r w:rsidR="000C1198">
        <w:rPr>
          <w:rFonts w:asciiTheme="minorHAnsi" w:hAnsiTheme="minorHAnsi" w:cstheme="minorHAnsi"/>
          <w:color w:val="222222"/>
          <w:sz w:val="22"/>
          <w:szCs w:val="22"/>
        </w:rPr>
        <w:t>Police believe the two suspects emerged from inside the vehicle and fired shots.</w:t>
      </w:r>
      <w:r w:rsidR="00EF664D">
        <w:rPr>
          <w:rFonts w:asciiTheme="minorHAnsi" w:hAnsiTheme="minorHAnsi" w:cstheme="minorHAnsi"/>
          <w:color w:val="222222"/>
          <w:sz w:val="22"/>
          <w:szCs w:val="22"/>
        </w:rPr>
        <w:t xml:space="preserve"> Gilbert was fatally wounded</w:t>
      </w:r>
      <w:r w:rsidR="000C1198">
        <w:rPr>
          <w:rFonts w:asciiTheme="minorHAnsi" w:hAnsiTheme="minorHAnsi" w:cstheme="minorHAnsi"/>
          <w:color w:val="222222"/>
          <w:sz w:val="22"/>
          <w:szCs w:val="22"/>
        </w:rPr>
        <w:t xml:space="preserve"> and his friend suffered a non-fatal injury</w:t>
      </w:r>
      <w:r w:rsidR="00EF664D">
        <w:rPr>
          <w:rFonts w:asciiTheme="minorHAnsi" w:hAnsiTheme="minorHAnsi" w:cstheme="minorHAnsi"/>
          <w:color w:val="222222"/>
          <w:sz w:val="22"/>
          <w:szCs w:val="22"/>
        </w:rPr>
        <w:t>. The suspects left in a dark colored SUV with covered plates.</w:t>
      </w:r>
      <w:r w:rsidR="009A4C32" w:rsidRPr="00EF664D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</w:p>
    <w:p w14:paraId="7181BEC9" w14:textId="4D66F702" w:rsidR="00EF664D" w:rsidRDefault="00EF664D" w:rsidP="009A4C32">
      <w:pPr>
        <w:pStyle w:val="NormalWeb"/>
        <w:shd w:val="clear" w:color="auto" w:fill="FFFFFF"/>
        <w:spacing w:before="0" w:beforeAutospacing="0" w:after="0" w:afterAutospacing="0" w:line="420" w:lineRule="atLeast"/>
        <w:ind w:left="720"/>
        <w:textAlignment w:val="baseline"/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lastRenderedPageBreak/>
        <w:t>Even though</w:t>
      </w:r>
      <w:r w:rsidRPr="00EF664D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 the killers took </w:t>
      </w:r>
      <w:r w:rsidR="000C1198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 xml:space="preserve">Gilbert’s </w:t>
      </w:r>
      <w:r w:rsidRPr="00EF664D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>phone and a chai</w:t>
      </w:r>
      <w:r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>n</w:t>
      </w:r>
      <w:r w:rsidRPr="00EF664D"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>, police say robbery was not the motive in this premeditated murder</w:t>
      </w:r>
      <w:r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  <w:t>.</w:t>
      </w:r>
    </w:p>
    <w:p w14:paraId="33CDDC6B" w14:textId="77777777" w:rsidR="005A2DB2" w:rsidRDefault="005A2DB2" w:rsidP="009A4C32">
      <w:pPr>
        <w:pStyle w:val="NormalWeb"/>
        <w:shd w:val="clear" w:color="auto" w:fill="FFFFFF"/>
        <w:spacing w:before="0" w:beforeAutospacing="0" w:after="0" w:afterAutospacing="0" w:line="420" w:lineRule="atLeast"/>
        <w:ind w:left="720"/>
        <w:textAlignment w:val="baseline"/>
        <w:rPr>
          <w:rFonts w:asciiTheme="minorHAnsi" w:hAnsiTheme="minorHAnsi" w:cstheme="minorHAnsi"/>
          <w:color w:val="050505"/>
          <w:sz w:val="22"/>
          <w:szCs w:val="22"/>
          <w:shd w:val="clear" w:color="auto" w:fill="FFFFFF"/>
        </w:rPr>
      </w:pPr>
    </w:p>
    <w:p w14:paraId="09CA1318" w14:textId="77777777" w:rsidR="005A2DB2" w:rsidRPr="00EF664D" w:rsidRDefault="005A2DB2" w:rsidP="009A4C32">
      <w:pPr>
        <w:pStyle w:val="NormalWeb"/>
        <w:shd w:val="clear" w:color="auto" w:fill="FFFFFF"/>
        <w:spacing w:before="0" w:beforeAutospacing="0" w:after="0" w:afterAutospacing="0" w:line="420" w:lineRule="atLeast"/>
        <w:ind w:left="720"/>
        <w:textAlignment w:val="baseline"/>
        <w:rPr>
          <w:rFonts w:asciiTheme="minorHAnsi" w:hAnsiTheme="minorHAnsi" w:cstheme="minorHAnsi"/>
          <w:color w:val="222222"/>
          <w:sz w:val="22"/>
          <w:szCs w:val="22"/>
        </w:rPr>
      </w:pPr>
    </w:p>
    <w:p w14:paraId="46183CCE" w14:textId="25A84DD9" w:rsidR="001117F1" w:rsidRDefault="001117F1" w:rsidP="001117F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20" w:lineRule="atLeast"/>
        <w:textAlignment w:val="baseline"/>
        <w:rPr>
          <w:rFonts w:asciiTheme="minorHAnsi" w:hAnsiTheme="minorHAnsi" w:cstheme="minorHAnsi"/>
          <w:color w:val="222222"/>
          <w:sz w:val="22"/>
          <w:szCs w:val="22"/>
        </w:rPr>
      </w:pPr>
      <w:r>
        <w:rPr>
          <w:rFonts w:asciiTheme="minorHAnsi" w:hAnsiTheme="minorHAnsi" w:cstheme="minorHAnsi"/>
          <w:color w:val="222222"/>
          <w:sz w:val="22"/>
          <w:szCs w:val="22"/>
        </w:rPr>
        <w:t>2/</w:t>
      </w:r>
      <w:r w:rsidR="000C1198">
        <w:rPr>
          <w:rFonts w:asciiTheme="minorHAnsi" w:hAnsiTheme="minorHAnsi" w:cstheme="minorHAnsi"/>
          <w:color w:val="222222"/>
          <w:sz w:val="22"/>
          <w:szCs w:val="22"/>
        </w:rPr>
        <w:t>9</w:t>
      </w:r>
      <w:r>
        <w:rPr>
          <w:rFonts w:asciiTheme="minorHAnsi" w:hAnsiTheme="minorHAnsi" w:cstheme="minorHAnsi"/>
          <w:color w:val="222222"/>
          <w:sz w:val="22"/>
          <w:szCs w:val="22"/>
        </w:rPr>
        <w:t xml:space="preserve">/2020 </w:t>
      </w:r>
    </w:p>
    <w:p w14:paraId="262773C6" w14:textId="55FC6B6D" w:rsidR="001117F1" w:rsidRDefault="001117F1" w:rsidP="001117F1">
      <w:pPr>
        <w:pStyle w:val="NormalWeb"/>
        <w:shd w:val="clear" w:color="auto" w:fill="FFFFFF"/>
        <w:spacing w:before="0" w:beforeAutospacing="0" w:after="0" w:afterAutospacing="0" w:line="420" w:lineRule="atLeast"/>
        <w:ind w:left="720"/>
        <w:textAlignment w:val="baseline"/>
        <w:rPr>
          <w:rFonts w:ascii="Calibri" w:hAnsi="Calibri" w:cs="Calibri"/>
          <w:color w:val="0F172A"/>
          <w:sz w:val="22"/>
          <w:szCs w:val="22"/>
        </w:rPr>
      </w:pPr>
      <w:r w:rsidRPr="00EF664D">
        <w:rPr>
          <w:rFonts w:asciiTheme="minorHAnsi" w:hAnsiTheme="minorHAnsi" w:cstheme="minorHAnsi"/>
          <w:color w:val="222222"/>
          <w:sz w:val="22"/>
          <w:szCs w:val="22"/>
        </w:rPr>
        <w:t xml:space="preserve">A benefit concert was held for </w:t>
      </w:r>
      <w:r>
        <w:rPr>
          <w:rFonts w:asciiTheme="minorHAnsi" w:hAnsiTheme="minorHAnsi" w:cstheme="minorHAnsi"/>
          <w:color w:val="222222"/>
          <w:sz w:val="22"/>
          <w:szCs w:val="22"/>
        </w:rPr>
        <w:t>Gilbert</w:t>
      </w:r>
      <w:r w:rsidRPr="00EF664D">
        <w:rPr>
          <w:rFonts w:asciiTheme="minorHAnsi" w:hAnsiTheme="minorHAnsi" w:cstheme="minorHAnsi"/>
          <w:color w:val="222222"/>
          <w:sz w:val="22"/>
          <w:szCs w:val="22"/>
        </w:rPr>
        <w:t xml:space="preserve"> ay Club Annex.</w:t>
      </w:r>
      <w:r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r w:rsidRPr="001117F1">
        <w:rPr>
          <w:rFonts w:ascii="Calibri" w:hAnsi="Calibri" w:cs="Calibri"/>
          <w:color w:val="0F172A"/>
          <w:sz w:val="22"/>
          <w:szCs w:val="22"/>
        </w:rPr>
        <w:t xml:space="preserve">The friends and family of </w:t>
      </w:r>
      <w:r>
        <w:rPr>
          <w:rFonts w:ascii="Calibri" w:hAnsi="Calibri" w:cs="Calibri"/>
          <w:color w:val="0F172A"/>
          <w:sz w:val="22"/>
          <w:szCs w:val="22"/>
        </w:rPr>
        <w:t>the</w:t>
      </w:r>
      <w:r w:rsidRPr="001117F1">
        <w:rPr>
          <w:rFonts w:ascii="Calibri" w:hAnsi="Calibri" w:cs="Calibri"/>
          <w:color w:val="0F172A"/>
          <w:sz w:val="22"/>
          <w:szCs w:val="22"/>
        </w:rPr>
        <w:t xml:space="preserve"> beloved Metro Detroit DJ gathered to remember him the best way they could -- through music.</w:t>
      </w:r>
    </w:p>
    <w:p w14:paraId="7F7012DF" w14:textId="594745AD" w:rsidR="001117F1" w:rsidRPr="001117F1" w:rsidRDefault="001117F1" w:rsidP="001117F1">
      <w:pPr>
        <w:pStyle w:val="NormalWeb"/>
        <w:shd w:val="clear" w:color="auto" w:fill="FFFFFF"/>
        <w:spacing w:before="0" w:beforeAutospacing="0" w:after="0" w:afterAutospacing="0" w:line="420" w:lineRule="atLeast"/>
        <w:ind w:left="720"/>
        <w:textAlignment w:val="baseline"/>
        <w:rPr>
          <w:rFonts w:ascii="Calibri" w:hAnsi="Calibri" w:cs="Calibri"/>
          <w:color w:val="222222"/>
          <w:sz w:val="22"/>
          <w:szCs w:val="22"/>
        </w:rPr>
      </w:pPr>
      <w:r w:rsidRPr="001117F1">
        <w:rPr>
          <w:rFonts w:ascii="Calibri" w:hAnsi="Calibri" w:cs="Calibri"/>
          <w:color w:val="0F172A"/>
          <w:sz w:val="22"/>
          <w:szCs w:val="22"/>
        </w:rPr>
        <w:t>All donations will be given to the family of DJ Slick B.</w:t>
      </w:r>
    </w:p>
    <w:p w14:paraId="4B107169" w14:textId="3F9B1C5A" w:rsidR="001A2DBE" w:rsidRPr="00EF664D" w:rsidRDefault="00000000" w:rsidP="009A4C32">
      <w:pPr>
        <w:pStyle w:val="NormalWeb"/>
        <w:shd w:val="clear" w:color="auto" w:fill="FFFFFF"/>
        <w:spacing w:before="0" w:beforeAutospacing="0" w:after="0" w:afterAutospacing="0" w:line="420" w:lineRule="atLeast"/>
        <w:ind w:left="720"/>
        <w:textAlignment w:val="baseline"/>
        <w:rPr>
          <w:rFonts w:asciiTheme="minorHAnsi" w:hAnsiTheme="minorHAnsi" w:cstheme="minorHAnsi"/>
          <w:color w:val="222222"/>
          <w:sz w:val="22"/>
          <w:szCs w:val="22"/>
        </w:rPr>
      </w:pPr>
      <w:hyperlink r:id="rId11" w:history="1">
        <w:r w:rsidR="001117F1">
          <w:rPr>
            <w:rStyle w:val="Hyperlink"/>
          </w:rPr>
          <w:t>Club Annex Detroit 2020 RIP DJ Slick B (youtube.com)</w:t>
        </w:r>
      </w:hyperlink>
    </w:p>
    <w:p w14:paraId="78689814" w14:textId="77777777" w:rsidR="009C1704" w:rsidRDefault="009C1704" w:rsidP="00E336F7">
      <w:pPr>
        <w:pStyle w:val="ListParagraph"/>
      </w:pPr>
    </w:p>
    <w:p w14:paraId="4AFB44C2" w14:textId="77777777" w:rsidR="00640727" w:rsidRDefault="00640727"/>
    <w:sectPr w:rsidR="00640727" w:rsidSect="003A3C18">
      <w:headerReference w:type="default" r:id="rId12"/>
      <w:footerReference w:type="default" r:id="rId13"/>
      <w:pgSz w:w="12240" w:h="15840"/>
      <w:pgMar w:top="1440" w:right="1440" w:bottom="1440" w:left="144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7A59B" w14:textId="77777777" w:rsidR="003A3C18" w:rsidRDefault="003A3C18" w:rsidP="008777F4">
      <w:pPr>
        <w:spacing w:after="0" w:line="240" w:lineRule="auto"/>
      </w:pPr>
      <w:r>
        <w:separator/>
      </w:r>
    </w:p>
  </w:endnote>
  <w:endnote w:type="continuationSeparator" w:id="0">
    <w:p w14:paraId="0315C463" w14:textId="77777777" w:rsidR="003A3C18" w:rsidRDefault="003A3C18" w:rsidP="00877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A163A" w14:textId="031298C2" w:rsidR="008777F4" w:rsidRPr="00733076" w:rsidRDefault="00733076" w:rsidP="00733076">
    <w:pPr>
      <w:pStyle w:val="Footer"/>
    </w:pPr>
    <w:proofErr w:type="spellStart"/>
    <w:r w:rsidRPr="008777F4">
      <w:rPr>
        <w:sz w:val="28"/>
        <w:szCs w:val="28"/>
      </w:rPr>
      <w:t>CrimeInTheD</w:t>
    </w:r>
    <w:proofErr w:type="spellEnd"/>
    <w:r w:rsidRPr="008777F4">
      <w:rPr>
        <w:sz w:val="28"/>
        <w:szCs w:val="28"/>
      </w:rPr>
      <w:t xml:space="preserve"> ™ Unsolved</w:t>
    </w:r>
    <w:r>
      <w:rPr>
        <w:sz w:val="28"/>
        <w:szCs w:val="28"/>
      </w:rPr>
      <w:t>/DRII Productions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A713D" w14:textId="77777777" w:rsidR="003A3C18" w:rsidRDefault="003A3C18" w:rsidP="008777F4">
      <w:pPr>
        <w:spacing w:after="0" w:line="240" w:lineRule="auto"/>
      </w:pPr>
      <w:r>
        <w:separator/>
      </w:r>
    </w:p>
  </w:footnote>
  <w:footnote w:type="continuationSeparator" w:id="0">
    <w:p w14:paraId="3DE2C32A" w14:textId="77777777" w:rsidR="003A3C18" w:rsidRDefault="003A3C18" w:rsidP="00877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07DB3" w14:textId="72A4F2FA" w:rsidR="00347061" w:rsidRPr="008777F4" w:rsidRDefault="00347061" w:rsidP="00347061">
    <w:pPr>
      <w:pStyle w:val="Footer"/>
      <w:rPr>
        <w:sz w:val="28"/>
        <w:szCs w:val="28"/>
      </w:rPr>
    </w:pPr>
    <w:proofErr w:type="spellStart"/>
    <w:r w:rsidRPr="008777F4">
      <w:rPr>
        <w:sz w:val="28"/>
        <w:szCs w:val="28"/>
      </w:rPr>
      <w:t>CrimeInTheD</w:t>
    </w:r>
    <w:proofErr w:type="spellEnd"/>
    <w:r w:rsidRPr="008777F4">
      <w:rPr>
        <w:sz w:val="28"/>
        <w:szCs w:val="28"/>
      </w:rPr>
      <w:t xml:space="preserve"> ™ Unsolved</w:t>
    </w:r>
    <w:r>
      <w:rPr>
        <w:sz w:val="28"/>
        <w:szCs w:val="28"/>
      </w:rPr>
      <w:t>/DRII Productions</w:t>
    </w:r>
    <w:r w:rsidR="00B12F4B">
      <w:rPr>
        <w:sz w:val="28"/>
        <w:szCs w:val="28"/>
      </w:rPr>
      <w:t xml:space="preserve"> Series 1</w:t>
    </w:r>
    <w:r w:rsidR="00071972">
      <w:rPr>
        <w:sz w:val="28"/>
        <w:szCs w:val="28"/>
      </w:rPr>
      <w:t xml:space="preserve"> </w:t>
    </w:r>
    <w:r w:rsidR="00DF3097">
      <w:rPr>
        <w:sz w:val="28"/>
        <w:szCs w:val="28"/>
      </w:rPr>
      <w:t xml:space="preserve">- </w:t>
    </w:r>
    <w:r w:rsidR="00071972">
      <w:rPr>
        <w:sz w:val="28"/>
        <w:szCs w:val="28"/>
      </w:rPr>
      <w:t>2024</w:t>
    </w:r>
  </w:p>
  <w:p w14:paraId="688BAC85" w14:textId="53C1A2A2" w:rsidR="00347061" w:rsidRDefault="00347061">
    <w:pPr>
      <w:pStyle w:val="Header"/>
    </w:pPr>
  </w:p>
  <w:p w14:paraId="74CB3F87" w14:textId="77777777" w:rsidR="008777F4" w:rsidRDefault="008777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C2650"/>
    <w:multiLevelType w:val="hybridMultilevel"/>
    <w:tmpl w:val="5830A772"/>
    <w:lvl w:ilvl="0" w:tplc="C7F0FD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62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F4"/>
    <w:rsid w:val="000201DE"/>
    <w:rsid w:val="00071972"/>
    <w:rsid w:val="000C1198"/>
    <w:rsid w:val="001117F1"/>
    <w:rsid w:val="001A2DBE"/>
    <w:rsid w:val="001C7C80"/>
    <w:rsid w:val="001F68F8"/>
    <w:rsid w:val="002E181E"/>
    <w:rsid w:val="00347061"/>
    <w:rsid w:val="00360FA7"/>
    <w:rsid w:val="003A3C18"/>
    <w:rsid w:val="00485C95"/>
    <w:rsid w:val="005346F5"/>
    <w:rsid w:val="005454BD"/>
    <w:rsid w:val="005A2DB2"/>
    <w:rsid w:val="00604221"/>
    <w:rsid w:val="00640727"/>
    <w:rsid w:val="006445A0"/>
    <w:rsid w:val="00733076"/>
    <w:rsid w:val="0080252C"/>
    <w:rsid w:val="008777F4"/>
    <w:rsid w:val="0097370D"/>
    <w:rsid w:val="009A4C32"/>
    <w:rsid w:val="009C1704"/>
    <w:rsid w:val="009E2004"/>
    <w:rsid w:val="00A34DFD"/>
    <w:rsid w:val="00B06EF6"/>
    <w:rsid w:val="00B12F4B"/>
    <w:rsid w:val="00C652E3"/>
    <w:rsid w:val="00DF3097"/>
    <w:rsid w:val="00E336F7"/>
    <w:rsid w:val="00E83A7A"/>
    <w:rsid w:val="00E97852"/>
    <w:rsid w:val="00ED131E"/>
    <w:rsid w:val="00EF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1E704"/>
  <w15:chartTrackingRefBased/>
  <w15:docId w15:val="{A5A3CA0B-EDC4-4E59-9AAE-2E0040E91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7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7F4"/>
  </w:style>
  <w:style w:type="paragraph" w:styleId="Footer">
    <w:name w:val="footer"/>
    <w:basedOn w:val="Normal"/>
    <w:link w:val="FooterChar"/>
    <w:uiPriority w:val="99"/>
    <w:unhideWhenUsed/>
    <w:rsid w:val="00877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7F4"/>
  </w:style>
  <w:style w:type="paragraph" w:styleId="ListParagraph">
    <w:name w:val="List Paragraph"/>
    <w:basedOn w:val="Normal"/>
    <w:uiPriority w:val="34"/>
    <w:qFormat/>
    <w:rsid w:val="00E336F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45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5454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0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x2detroit.com/tag/us/mi/wayne-county/detroi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obsPbPjdSj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F9262-3C9F-434D-9228-D93B2457C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1657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Hall</dc:creator>
  <cp:keywords/>
  <dc:description/>
  <cp:lastModifiedBy>Kim Hall</cp:lastModifiedBy>
  <cp:revision>8</cp:revision>
  <dcterms:created xsi:type="dcterms:W3CDTF">2024-02-24T16:51:00Z</dcterms:created>
  <dcterms:modified xsi:type="dcterms:W3CDTF">2024-03-07T00:12:00Z</dcterms:modified>
</cp:coreProperties>
</file>